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E1" w:rsidRPr="00961DA2" w:rsidRDefault="008949E1" w:rsidP="008949E1">
      <w:pPr>
        <w:pStyle w:val="NoSpacing"/>
      </w:pPr>
      <w:r>
        <w:t xml:space="preserve">The Department of Theatre at the University of Kansas is seeking candidates for a Technical Director (TD) expected to begin </w:t>
      </w:r>
      <w:r w:rsidR="00C86C6D">
        <w:t>on</w:t>
      </w:r>
      <w:r>
        <w:t xml:space="preserve"> June 1, 2015. The TD is a full-time professional staff member and supervises the technical practices, material needs, and personnel activities related to the production program and other curricular programs. The TD will serve as prop master and is responsible for instructional responsibilities in stage management. This position also serves as Director of Operations for matters involving the Department’s facilities.  For more information about KU Theatre log onto: </w:t>
      </w:r>
      <w:hyperlink r:id="rId5" w:history="1">
        <w:r w:rsidRPr="00961DA2">
          <w:rPr>
            <w:rStyle w:val="Hyperlink"/>
            <w:color w:val="auto"/>
            <w:u w:val="none"/>
          </w:rPr>
          <w:t>www.theatre.ku.edu</w:t>
        </w:r>
      </w:hyperlink>
      <w:r w:rsidR="00961DA2" w:rsidRPr="00961DA2">
        <w:rPr>
          <w:rStyle w:val="Hyperlink"/>
          <w:color w:val="auto"/>
          <w:u w:val="none"/>
        </w:rPr>
        <w:t xml:space="preserve"> or call contact Mechele Leon at mleon@ku</w:t>
      </w:r>
      <w:r w:rsidR="00961DA2">
        <w:rPr>
          <w:rStyle w:val="Hyperlink"/>
          <w:color w:val="auto"/>
          <w:u w:val="none"/>
        </w:rPr>
        <w:t>.</w:t>
      </w:r>
      <w:r w:rsidR="00961DA2" w:rsidRPr="00961DA2">
        <w:rPr>
          <w:rStyle w:val="Hyperlink"/>
          <w:color w:val="auto"/>
          <w:u w:val="none"/>
        </w:rPr>
        <w:t>edu.</w:t>
      </w:r>
      <w:r w:rsidRPr="00961DA2">
        <w:t xml:space="preserve"> </w:t>
      </w:r>
    </w:p>
    <w:p w:rsidR="00961DA2" w:rsidRDefault="00961DA2" w:rsidP="008949E1">
      <w:pPr>
        <w:pStyle w:val="NoSpacing"/>
      </w:pPr>
    </w:p>
    <w:p w:rsidR="008949E1" w:rsidRDefault="008949E1" w:rsidP="008949E1">
      <w:pPr>
        <w:pStyle w:val="NoSpacing"/>
      </w:pPr>
      <w:r>
        <w:t xml:space="preserve">For a complete announcement and to apply online, go to: </w:t>
      </w:r>
      <w:hyperlink r:id="rId6" w:history="1">
        <w:r w:rsidRPr="00D75432">
          <w:rPr>
            <w:rStyle w:val="Hyperlink"/>
          </w:rPr>
          <w:t>https://employment.ku.edu/academic/2083BR</w:t>
        </w:r>
      </w:hyperlink>
      <w:r>
        <w:t xml:space="preserve"> or </w:t>
      </w:r>
      <w:hyperlink r:id="rId7" w:history="1">
        <w:r w:rsidRPr="00D75432">
          <w:rPr>
            <w:rStyle w:val="Hyperlink"/>
          </w:rPr>
          <w:t>https://employment.ku.edu</w:t>
        </w:r>
      </w:hyperlink>
      <w:r>
        <w:t xml:space="preserve"> and search by keyword [Technical Director]. Only complete applications will be considered. Initial review of applications will begin December 15, 2014.</w:t>
      </w:r>
    </w:p>
    <w:p w:rsidR="008949E1" w:rsidRDefault="008949E1" w:rsidP="008949E1">
      <w:pPr>
        <w:pStyle w:val="NoSpacing"/>
      </w:pPr>
    </w:p>
    <w:p w:rsidR="003A557C" w:rsidRDefault="008949E1" w:rsidP="008949E1">
      <w:pPr>
        <w:pStyle w:val="NoSpacing"/>
      </w:pPr>
      <w:r>
        <w:t>The University of Kansas prohibits discrimination on the basis of race, color, ethnicity, religion, sex, national origin, age, ancestry, disability, status as a veteran, sexual orientation, marital status, parental status, retaliation, gender identity, gender expression and genetic information in the University’s programs and activities. The following person has been designated to handle inquiries regarding the non-discrimination policies and is the University’s Title IX Coordinator: the Executive Director of the Office of Institutional Opportunity and Access, IOA@ku.edu, 1246 W. Campus Road, Room 153A, Lawrence, KS, 66045, (785)864-6414, 711 TTY.</w:t>
      </w:r>
    </w:p>
    <w:sectPr w:rsidR="003A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2F4E"/>
    <w:multiLevelType w:val="hybridMultilevel"/>
    <w:tmpl w:val="FB16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24056"/>
    <w:multiLevelType w:val="hybridMultilevel"/>
    <w:tmpl w:val="D7E2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E1"/>
    <w:rsid w:val="00060A21"/>
    <w:rsid w:val="000E0017"/>
    <w:rsid w:val="0034700A"/>
    <w:rsid w:val="003A557C"/>
    <w:rsid w:val="008949E1"/>
    <w:rsid w:val="00961DA2"/>
    <w:rsid w:val="00C86C6D"/>
    <w:rsid w:val="00FA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2895-7872-4C04-8CB7-5ADF5E1C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9E1"/>
    <w:pPr>
      <w:spacing w:after="0" w:line="240" w:lineRule="auto"/>
    </w:pPr>
  </w:style>
  <w:style w:type="character" w:styleId="Hyperlink">
    <w:name w:val="Hyperlink"/>
    <w:basedOn w:val="DefaultParagraphFont"/>
    <w:uiPriority w:val="99"/>
    <w:unhideWhenUsed/>
    <w:rsid w:val="00894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ployment.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ment.ku.edu/academic/2083BR" TargetMode="External"/><Relationship Id="rId5" Type="http://schemas.openxmlformats.org/officeDocument/2006/relationships/hyperlink" Target="http://www.theatre.k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Lea Johnson</dc:creator>
  <cp:keywords/>
  <dc:description/>
  <cp:lastModifiedBy>Pryor, Katherine L.</cp:lastModifiedBy>
  <cp:revision>2</cp:revision>
  <dcterms:created xsi:type="dcterms:W3CDTF">2014-10-29T18:28:00Z</dcterms:created>
  <dcterms:modified xsi:type="dcterms:W3CDTF">2014-10-29T18:28:00Z</dcterms:modified>
</cp:coreProperties>
</file>